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855FCE" w:rsidR="00855FCE" w:rsidP="00855FCE" w:rsidRDefault="00855FCE" w14:paraId="6CA63DBD" wp14:textId="77777777">
      <w:pPr>
        <w:spacing w:before="100" w:beforeAutospacing="1" w:after="100" w:afterAutospacing="1" w:line="240" w:lineRule="auto"/>
        <w:outlineLvl w:val="0"/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kern w:val="36"/>
          <w:sz w:val="48"/>
          <w:szCs w:val="48"/>
          <w:lang w:eastAsia="en-GB"/>
        </w:rPr>
        <w:t>Continuous Professional Development Policy</w:t>
      </w:r>
    </w:p>
    <w:p xmlns:wp14="http://schemas.microsoft.com/office/word/2010/wordml" w:rsidRPr="00855FCE" w:rsidR="00855FCE" w:rsidP="00855FCE" w:rsidRDefault="00855FCE" w14:paraId="50E1A529" wp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Document Title</w:t>
      </w:r>
    </w:p>
    <w:p xmlns:wp14="http://schemas.microsoft.com/office/word/2010/wordml" w:rsidRPr="00855FCE" w:rsidR="00855FCE" w:rsidP="00855FCE" w:rsidRDefault="00855FCE" w14:paraId="262AD9B0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24"/>
          <w:szCs w:val="24"/>
          <w:lang w:eastAsia="en-GB"/>
        </w:rPr>
        <w:t>Professional Development Policy</w:t>
      </w:r>
    </w:p>
    <w:p xmlns:wp14="http://schemas.microsoft.com/office/word/2010/wordml" w:rsidRPr="00855FCE" w:rsidR="00855FCE" w:rsidP="00855FCE" w:rsidRDefault="00855FCE" w14:paraId="6B814A1E" wp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Version</w:t>
      </w:r>
    </w:p>
    <w:p xmlns:wp14="http://schemas.microsoft.com/office/word/2010/wordml" w:rsidRPr="00855FCE" w:rsidR="00855FCE" w:rsidP="00855FCE" w:rsidRDefault="00855FCE" w14:paraId="4B3AA50C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24"/>
          <w:szCs w:val="24"/>
          <w:lang w:eastAsia="en-GB"/>
        </w:rPr>
        <w:t>1.0</w:t>
      </w:r>
    </w:p>
    <w:p xmlns:wp14="http://schemas.microsoft.com/office/word/2010/wordml" w:rsidRPr="00855FCE" w:rsidR="00855FCE" w:rsidP="00855FCE" w:rsidRDefault="00855FCE" w14:paraId="4FF2B49E" wp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Reviewed</w:t>
      </w:r>
    </w:p>
    <w:p xmlns:wp14="http://schemas.microsoft.com/office/word/2010/wordml" w:rsidRPr="00855FCE" w:rsidR="00855FCE" w:rsidP="00855FCE" w:rsidRDefault="00855FCE" w14:paraId="2387A5E7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24"/>
          <w:szCs w:val="24"/>
          <w:lang w:eastAsia="en-GB"/>
        </w:rPr>
        <w:t>February 2023</w:t>
      </w:r>
    </w:p>
    <w:p xmlns:wp14="http://schemas.microsoft.com/office/word/2010/wordml" w:rsidRPr="00855FCE" w:rsidR="00855FCE" w:rsidP="00855FCE" w:rsidRDefault="00855FCE" w14:paraId="1C7DF0E4" wp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Author</w:t>
      </w:r>
    </w:p>
    <w:p xmlns:wp14="http://schemas.microsoft.com/office/word/2010/wordml" w:rsidRPr="00855FCE" w:rsidR="00855FCE" w:rsidP="00855FCE" w:rsidRDefault="00855FCE" w14:paraId="62B84D81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24"/>
          <w:szCs w:val="24"/>
          <w:lang w:eastAsia="en-GB"/>
        </w:rPr>
        <w:t>Directors</w:t>
      </w:r>
    </w:p>
    <w:p xmlns:wp14="http://schemas.microsoft.com/office/word/2010/wordml" w:rsidRPr="00855FCE" w:rsidR="00855FCE" w:rsidP="00855FCE" w:rsidRDefault="00855FCE" w14:paraId="767F7899" wp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Next review details</w:t>
      </w:r>
    </w:p>
    <w:p xmlns:wp14="http://schemas.microsoft.com/office/word/2010/wordml" w:rsidRPr="00855FCE" w:rsidR="00855FCE" w:rsidP="00855FCE" w:rsidRDefault="00855FCE" w14:paraId="01D3061A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24"/>
          <w:szCs w:val="24"/>
          <w:lang w:eastAsia="en-GB"/>
        </w:rPr>
        <w:t>January 2024</w:t>
      </w:r>
    </w:p>
    <w:p xmlns:wp14="http://schemas.microsoft.com/office/word/2010/wordml" w:rsidRPr="00855FCE" w:rsidR="00855FCE" w:rsidP="00855FCE" w:rsidRDefault="00855FCE" w14:paraId="672A6659" wp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pict w14:anchorId="6CC8076E">
          <v:rect id="_x0000_i1037" style="width:0;height:1.5pt" o:hr="t" o:hrstd="t" o:hralign="center" fillcolor="#a0a0a0" stroked="f"/>
        </w:pict>
      </w:r>
    </w:p>
    <w:p xmlns:wp14="http://schemas.microsoft.com/office/word/2010/wordml" w:rsidRPr="00855FCE" w:rsidR="00855FCE" w:rsidP="00855FCE" w:rsidRDefault="00855FCE" w14:paraId="69977487" wp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Policy Statement</w:t>
      </w:r>
    </w:p>
    <w:p xmlns:wp14="http://schemas.microsoft.com/office/word/2010/wordml" w:rsidRPr="00855FCE" w:rsidR="00855FCE" w:rsidP="799C5971" w:rsidRDefault="00855FCE" w14:paraId="690F6133" wp14:textId="75BF4939">
      <w:p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15E8D2A7" w:rsidR="4478EFDD">
        <w:rPr>
          <w:rFonts w:ascii="Times New Roman" w:hAnsi="Times New Roman" w:eastAsia="Times New Roman" w:cs="Times New Roman"/>
          <w:sz w:val="24"/>
          <w:szCs w:val="24"/>
          <w:lang w:eastAsia="en-GB"/>
        </w:rPr>
        <w:t>JUSTELLE MARKETING AND MEDIA LTD</w:t>
      </w:r>
      <w:r w:rsidRPr="15E8D2A7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 recognises that the quality, motivation, and productivity of all its staff and associates are </w:t>
      </w:r>
      <w:r w:rsidRPr="15E8D2A7" w:rsidR="4478EFDD">
        <w:rPr>
          <w:rFonts w:ascii="Times New Roman" w:hAnsi="Times New Roman" w:eastAsia="Times New Roman" w:cs="Times New Roman"/>
          <w:sz w:val="24"/>
          <w:szCs w:val="24"/>
          <w:lang w:eastAsia="en-GB"/>
        </w:rPr>
        <w:t>JUSTELLE MARKETING AND MEDIA LTD</w:t>
      </w:r>
      <w:r w:rsidRPr="15E8D2A7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’s most valuable resources. Professional development is essential to </w:t>
      </w:r>
      <w:r w:rsidRPr="15E8D2A7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maintain</w:t>
      </w:r>
      <w:r w:rsidRPr="15E8D2A7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 and improve these attributes. </w:t>
      </w:r>
      <w:r w:rsidRPr="15E8D2A7" w:rsidR="4478EFDD">
        <w:rPr>
          <w:rFonts w:ascii="Times New Roman" w:hAnsi="Times New Roman" w:eastAsia="Times New Roman" w:cs="Times New Roman"/>
          <w:sz w:val="24"/>
          <w:szCs w:val="24"/>
          <w:lang w:eastAsia="en-GB"/>
        </w:rPr>
        <w:t>JUSTELLE MARKETING AND MEDIA LTD</w:t>
      </w:r>
      <w:r w:rsidRPr="15E8D2A7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 is committed to supporting all staff and associates in undertaking professional development activities, fostering a culture of continuous improvement.</w:t>
      </w:r>
    </w:p>
    <w:p xmlns:wp14="http://schemas.microsoft.com/office/word/2010/wordml" w:rsidRPr="00855FCE" w:rsidR="00855FCE" w:rsidP="00855FCE" w:rsidRDefault="00855FCE" w14:paraId="3604C054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An annual Professional Development Plan will be produced based on needs identified through staff and associate performance evaluations.</w:t>
      </w:r>
    </w:p>
    <w:p xmlns:wp14="http://schemas.microsoft.com/office/word/2010/wordml" w:rsidRPr="00855FCE" w:rsidR="00855FCE" w:rsidP="00855FCE" w:rsidRDefault="00855FCE" w14:paraId="106DD217" wp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Objectives</w:t>
      </w:r>
    </w:p>
    <w:p xmlns:wp14="http://schemas.microsoft.com/office/word/2010/wordml" w:rsidRPr="00855FCE" w:rsidR="00855FCE" w:rsidP="00855FCE" w:rsidRDefault="00855FCE" w14:paraId="36A3D852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The purpose of staff and associate professional development includes:</w:t>
      </w:r>
    </w:p>
    <w:p xmlns:wp14="http://schemas.microsoft.com/office/word/2010/wordml" w:rsidRPr="00855FCE" w:rsidR="00855FCE" w:rsidP="799C5971" w:rsidRDefault="00855FCE" w14:paraId="39142C7C" wp14:textId="28B65C52">
      <w:pPr>
        <w:numPr>
          <w:ilvl w:val="0"/>
          <w:numId w:val="1"/>
        </w:num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Actively improving skills, knowledge, and performance essential to delivering </w:t>
      </w:r>
      <w:r w:rsidRPr="799C5971" w:rsidR="4478EFDD">
        <w:rPr>
          <w:rFonts w:ascii="Times New Roman" w:hAnsi="Times New Roman" w:eastAsia="Times New Roman" w:cs="Times New Roman"/>
          <w:sz w:val="24"/>
          <w:szCs w:val="24"/>
          <w:lang w:eastAsia="en-GB"/>
        </w:rPr>
        <w:t>JUSTELLE MARKETING AND MEDIA LTD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’s strategic priorities.</w:t>
      </w:r>
    </w:p>
    <w:p xmlns:wp14="http://schemas.microsoft.com/office/word/2010/wordml" w:rsidRPr="00855FCE" w:rsidR="00855FCE" w:rsidP="799C5971" w:rsidRDefault="00855FCE" w14:paraId="64558FF8" wp14:textId="181CF276">
      <w:pPr>
        <w:numPr>
          <w:ilvl w:val="0"/>
          <w:numId w:val="1"/>
        </w:num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Enhancing the quality of services provided by </w:t>
      </w:r>
      <w:r w:rsidRPr="799C5971" w:rsidR="4478EFDD">
        <w:rPr>
          <w:rFonts w:ascii="Times New Roman" w:hAnsi="Times New Roman" w:eastAsia="Times New Roman" w:cs="Times New Roman"/>
          <w:sz w:val="24"/>
          <w:szCs w:val="24"/>
          <w:lang w:eastAsia="en-GB"/>
        </w:rPr>
        <w:t>JUSTELLE MARKETING AND MEDIA LTD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.</w:t>
      </w:r>
    </w:p>
    <w:p xmlns:wp14="http://schemas.microsoft.com/office/word/2010/wordml" w:rsidRPr="00855FCE" w:rsidR="00855FCE" w:rsidP="00855FCE" w:rsidRDefault="00855FCE" w14:paraId="763224E1" wp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Supporting continuous improvement in skills, knowledge, and professional performance.</w:t>
      </w:r>
    </w:p>
    <w:p xmlns:wp14="http://schemas.microsoft.com/office/word/2010/wordml" w:rsidRPr="00855FCE" w:rsidR="00855FCE" w:rsidP="00855FCE" w:rsidRDefault="00855FCE" w14:paraId="42E596B2" wp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Promoting the sharing of good practice.</w:t>
      </w:r>
    </w:p>
    <w:p xmlns:wp14="http://schemas.microsoft.com/office/word/2010/wordml" w:rsidRPr="00855FCE" w:rsidR="00855FCE" w:rsidP="00855FCE" w:rsidRDefault="00855FCE" w14:paraId="20BC8A2A" wp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Equipping employees to manage change and meet the needs of learners, employers, and organisational goals.</w:t>
      </w:r>
    </w:p>
    <w:p xmlns:wp14="http://schemas.microsoft.com/office/word/2010/wordml" w:rsidRPr="00855FCE" w:rsidR="00855FCE" w:rsidP="00855FCE" w:rsidRDefault="00855FCE" w14:paraId="158B4A1C" wp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Encouraging career development and succession planning.</w:t>
      </w:r>
    </w:p>
    <w:p xmlns:wp14="http://schemas.microsoft.com/office/word/2010/wordml" w:rsidRPr="00855FCE" w:rsidR="00855FCE" w:rsidP="00855FCE" w:rsidRDefault="00855FCE" w14:paraId="745479A8" wp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Supporting recruitment and retention of high-quality staff and associates.</w:t>
      </w:r>
    </w:p>
    <w:p xmlns:wp14="http://schemas.microsoft.com/office/word/2010/wordml" w:rsidRPr="00855FCE" w:rsidR="00855FCE" w:rsidP="00855FCE" w:rsidRDefault="00855FCE" w14:paraId="4B7851B0" wp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Ensuring compliance with training obligations in Safeguarding, Health and Safety, and Equality and Diversity.</w:t>
      </w:r>
    </w:p>
    <w:p xmlns:wp14="http://schemas.microsoft.com/office/word/2010/wordml" w:rsidRPr="00855FCE" w:rsidR="00855FCE" w:rsidP="00855FCE" w:rsidRDefault="00855FCE" w14:paraId="56DABE0D" wp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Scope</w:t>
      </w:r>
    </w:p>
    <w:p xmlns:wp14="http://schemas.microsoft.com/office/word/2010/wordml" w:rsidRPr="00855FCE" w:rsidR="00855FCE" w:rsidP="00855FCE" w:rsidRDefault="00855FCE" w14:paraId="4BC58DC9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The Director(s) are responsible for ensuring that staff and associates have access to professional development opportunities, meeting their essential professional learning requirements within their roles.</w:t>
      </w:r>
    </w:p>
    <w:p xmlns:wp14="http://schemas.microsoft.com/office/word/2010/wordml" w:rsidRPr="00855FCE" w:rsidR="00855FCE" w:rsidP="00855FCE" w:rsidRDefault="00855FCE" w14:paraId="2B894578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Staff and associates are expected to actively participate in Continuous Professional Development (CPD) activities to maintain their professional status.</w:t>
      </w:r>
    </w:p>
    <w:p xmlns:wp14="http://schemas.microsoft.com/office/word/2010/wordml" w:rsidRPr="00855FCE" w:rsidR="00855FCE" w:rsidP="00855FCE" w:rsidRDefault="00855FCE" w14:paraId="1120B707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Development opportunities may include:</w:t>
      </w:r>
    </w:p>
    <w:p xmlns:wp14="http://schemas.microsoft.com/office/word/2010/wordml" w:rsidRPr="00855FCE" w:rsidR="00855FCE" w:rsidP="00855FCE" w:rsidRDefault="00855FCE" w14:paraId="28D8602A" wp14:textId="777777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Formal training sessions (internal, external, or online).</w:t>
      </w:r>
    </w:p>
    <w:p xmlns:wp14="http://schemas.microsoft.com/office/word/2010/wordml" w:rsidRPr="00855FCE" w:rsidR="00855FCE" w:rsidP="00855FCE" w:rsidRDefault="00855FCE" w14:paraId="27381CFB" wp14:textId="777777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Working towards qualifications.</w:t>
      </w:r>
    </w:p>
    <w:p xmlns:wp14="http://schemas.microsoft.com/office/word/2010/wordml" w:rsidRPr="00855FCE" w:rsidR="00855FCE" w:rsidP="00855FCE" w:rsidRDefault="00855FCE" w14:paraId="5640940D" wp14:textId="777777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Observations of teaching, learning, and assessment practices.</w:t>
      </w:r>
    </w:p>
    <w:p xmlns:wp14="http://schemas.microsoft.com/office/word/2010/wordml" w:rsidRPr="00855FCE" w:rsidR="00855FCE" w:rsidP="00855FCE" w:rsidRDefault="00855FCE" w14:paraId="5958A5E5" wp14:textId="777777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Attendance at sector-specific webinars, core days, and standardisation meetings.</w:t>
      </w:r>
    </w:p>
    <w:p xmlns:wp14="http://schemas.microsoft.com/office/word/2010/wordml" w:rsidRPr="00855FCE" w:rsidR="00855FCE" w:rsidP="799C5971" w:rsidRDefault="00855FCE" w14:paraId="49F937A0" wp14:textId="4DFDC2FB">
      <w:pPr>
        <w:numPr>
          <w:ilvl w:val="0"/>
          <w:numId w:val="2"/>
        </w:num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On-the-job activities such as peer observations and reading </w:t>
      </w:r>
      <w:r w:rsidRPr="799C5971" w:rsidR="4478EFDD">
        <w:rPr>
          <w:rFonts w:ascii="Times New Roman" w:hAnsi="Times New Roman" w:eastAsia="Times New Roman" w:cs="Times New Roman"/>
          <w:sz w:val="24"/>
          <w:szCs w:val="24"/>
          <w:lang w:eastAsia="en-GB"/>
        </w:rPr>
        <w:t>JUSTELLE MARKETING AND MEDIA LTD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-published resources.</w:t>
      </w:r>
    </w:p>
    <w:p xmlns:wp14="http://schemas.microsoft.com/office/word/2010/wordml" w:rsidRPr="00855FCE" w:rsidR="00855FCE" w:rsidP="00855FCE" w:rsidRDefault="00855FCE" w14:paraId="44F980FE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All professional development objectives must align with the needs of the individual, the organisation, and its stakeholders.</w:t>
      </w:r>
    </w:p>
    <w:p xmlns:wp14="http://schemas.microsoft.com/office/word/2010/wordml" w:rsidRPr="00855FCE" w:rsidR="00855FCE" w:rsidP="00855FCE" w:rsidRDefault="00855FCE" w14:paraId="2AD40A83" wp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Responsibilities</w:t>
      </w:r>
    </w:p>
    <w:p xmlns:wp14="http://schemas.microsoft.com/office/word/2010/wordml" w:rsidRPr="00855FCE" w:rsidR="00855FCE" w:rsidP="00855FCE" w:rsidRDefault="00855FCE" w14:paraId="03C75C18" wp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Directors are responsible for:</w:t>
      </w:r>
    </w:p>
    <w:p xmlns:wp14="http://schemas.microsoft.com/office/word/2010/wordml" w:rsidRPr="00855FCE" w:rsidR="00855FCE" w:rsidP="799C5971" w:rsidRDefault="00855FCE" w14:paraId="5D5725BC" wp14:textId="50904300">
      <w:pPr>
        <w:numPr>
          <w:ilvl w:val="0"/>
          <w:numId w:val="3"/>
        </w:num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Monitoring and 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identifying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 development 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needs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 to support </w:t>
      </w:r>
      <w:r w:rsidRPr="799C5971" w:rsidR="4478EFDD">
        <w:rPr>
          <w:rFonts w:ascii="Times New Roman" w:hAnsi="Times New Roman" w:eastAsia="Times New Roman" w:cs="Times New Roman"/>
          <w:sz w:val="24"/>
          <w:szCs w:val="24"/>
          <w:lang w:eastAsia="en-GB"/>
        </w:rPr>
        <w:t>JUSTELLE MARKETING AND MEDIA LTD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’s strategic 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objectives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.</w:t>
      </w:r>
    </w:p>
    <w:p xmlns:wp14="http://schemas.microsoft.com/office/word/2010/wordml" w:rsidRPr="00855FCE" w:rsidR="00855FCE" w:rsidP="00855FCE" w:rsidRDefault="00855FCE" w14:paraId="55555C4F" wp14:textId="777777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Producing an annual Professional Development Plan and updating skills matrices.</w:t>
      </w:r>
    </w:p>
    <w:p xmlns:wp14="http://schemas.microsoft.com/office/word/2010/wordml" w:rsidRPr="00855FCE" w:rsidR="00855FCE" w:rsidP="00855FCE" w:rsidRDefault="00855FCE" w14:paraId="492D25F8" wp14:textId="777777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Initiating and implementing training events, webinars, and newsletters to meet identified training requirements.</w:t>
      </w:r>
    </w:p>
    <w:p xmlns:wp14="http://schemas.microsoft.com/office/word/2010/wordml" w:rsidRPr="00855FCE" w:rsidR="00855FCE" w:rsidP="00855FCE" w:rsidRDefault="00855FCE" w14:paraId="6157EF7B" wp14:textId="777777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Gathering feedback about development activities and sharing good practice.</w:t>
      </w:r>
    </w:p>
    <w:p xmlns:wp14="http://schemas.microsoft.com/office/word/2010/wordml" w:rsidRPr="00855FCE" w:rsidR="00855FCE" w:rsidP="00855FCE" w:rsidRDefault="00855FCE" w14:paraId="23320D9B" wp14:textId="777777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Ensuring performance appraisals effectively identify development needs.</w:t>
      </w:r>
    </w:p>
    <w:p xmlns:wp14="http://schemas.microsoft.com/office/word/2010/wordml" w:rsidRPr="00855FCE" w:rsidR="00855FCE" w:rsidP="00855FCE" w:rsidRDefault="00855FCE" w14:paraId="0774CA1A" wp14:textId="777777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Communicating identified needs to inform budget planning and CPD activity planning.</w:t>
      </w:r>
    </w:p>
    <w:p xmlns:wp14="http://schemas.microsoft.com/office/word/2010/wordml" w:rsidRPr="00855FCE" w:rsidR="00855FCE" w:rsidP="00855FCE" w:rsidRDefault="00855FCE" w14:paraId="06FB3043" wp14:textId="777777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Organising teaching, learning, and assessment observations.</w:t>
      </w:r>
    </w:p>
    <w:p xmlns:wp14="http://schemas.microsoft.com/office/word/2010/wordml" w:rsidRPr="00855FCE" w:rsidR="00855FCE" w:rsidP="00855FCE" w:rsidRDefault="00855FCE" w14:paraId="380E2CA2" wp14:textId="777777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Providing support mechanisms to enhance skills, knowledge, and performance.</w:t>
      </w:r>
    </w:p>
    <w:p xmlns:wp14="http://schemas.microsoft.com/office/word/2010/wordml" w:rsidRPr="00855FCE" w:rsidR="00855FCE" w:rsidP="00855FCE" w:rsidRDefault="00855FCE" w14:paraId="39C1B7D3" wp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Individuals are expected to:</w:t>
      </w:r>
    </w:p>
    <w:p xmlns:wp14="http://schemas.microsoft.com/office/word/2010/wordml" w:rsidRPr="00855FCE" w:rsidR="00855FCE" w:rsidP="00855FCE" w:rsidRDefault="00855FCE" w14:paraId="21D2E3FD" wp14:textId="777777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Reflect on their own training and development needs and discuss them during appraisal meetings.</w:t>
      </w:r>
    </w:p>
    <w:p xmlns:wp14="http://schemas.microsoft.com/office/word/2010/wordml" w:rsidRPr="00855FCE" w:rsidR="00855FCE" w:rsidP="00855FCE" w:rsidRDefault="00855FCE" w14:paraId="2924E66E" wp14:textId="777777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Complete training identified as essential for their role.</w:t>
      </w:r>
    </w:p>
    <w:p xmlns:wp14="http://schemas.microsoft.com/office/word/2010/wordml" w:rsidRPr="00855FCE" w:rsidR="00855FCE" w:rsidP="00855FCE" w:rsidRDefault="00855FCE" w14:paraId="4A38744A" wp14:textId="777777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Participate in activities outlined in the Professional Development Plan.</w:t>
      </w:r>
    </w:p>
    <w:p xmlns:wp14="http://schemas.microsoft.com/office/word/2010/wordml" w:rsidRPr="00855FCE" w:rsidR="00855FCE" w:rsidP="00855FCE" w:rsidRDefault="00855FCE" w14:paraId="6E02DF58" wp14:textId="777777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Provide feedback on development activities and share good practice.</w:t>
      </w:r>
    </w:p>
    <w:p xmlns:wp14="http://schemas.microsoft.com/office/word/2010/wordml" w:rsidRPr="00855FCE" w:rsidR="00855FCE" w:rsidP="00855FCE" w:rsidRDefault="00855FCE" w14:paraId="6D481FC2" wp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Implementation Procedures</w:t>
      </w:r>
    </w:p>
    <w:p xmlns:wp14="http://schemas.microsoft.com/office/word/2010/wordml" w:rsidRPr="00855FCE" w:rsidR="00855FCE" w:rsidP="00855FCE" w:rsidRDefault="00855FCE" w14:paraId="7D306D62" wp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Professional Development Process:</w:t>
      </w:r>
    </w:p>
    <w:p xmlns:wp14="http://schemas.microsoft.com/office/word/2010/wordml" w:rsidRPr="00855FCE" w:rsidR="00855FCE" w:rsidP="00855FCE" w:rsidRDefault="00855FCE" w14:paraId="4A373755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A flowchart summary of the application process is included in Appendix A.</w:t>
      </w:r>
    </w:p>
    <w:p xmlns:wp14="http://schemas.microsoft.com/office/word/2010/wordml" w:rsidRPr="00855FCE" w:rsidR="00855FCE" w:rsidP="00855FCE" w:rsidRDefault="00855FCE" w14:paraId="49AB9776" wp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External Training Requests:</w:t>
      </w:r>
    </w:p>
    <w:p xmlns:wp14="http://schemas.microsoft.com/office/word/2010/wordml" w:rsidRPr="00855FCE" w:rsidR="00855FCE" w:rsidP="00855FCE" w:rsidRDefault="00855FCE" w14:paraId="07F0D018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External training requests may require review based on costs, time constraints, or organisational priorities. Refer to Annex A for specific procedures.</w:t>
      </w:r>
    </w:p>
    <w:p xmlns:wp14="http://schemas.microsoft.com/office/word/2010/wordml" w:rsidRPr="00855FCE" w:rsidR="00855FCE" w:rsidP="00855FCE" w:rsidRDefault="00855FCE" w14:paraId="2704C712" wp14:textId="77777777">
      <w:pPr>
        <w:spacing w:before="100" w:beforeAutospacing="1" w:after="100" w:afterAutospacing="1" w:line="240" w:lineRule="auto"/>
        <w:outlineLvl w:val="2"/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27"/>
          <w:szCs w:val="27"/>
          <w:lang w:eastAsia="en-GB"/>
        </w:rPr>
        <w:t>Continuous Professional Development Records:</w:t>
      </w:r>
    </w:p>
    <w:p xmlns:wp14="http://schemas.microsoft.com/office/word/2010/wordml" w:rsidRPr="00855FCE" w:rsidR="00855FCE" w:rsidP="00855FCE" w:rsidRDefault="00855FCE" w14:paraId="5722E559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All training must be recorded and regularly reviewed by individuals to ensure accuracy and relevance.</w:t>
      </w:r>
    </w:p>
    <w:p xmlns:wp14="http://schemas.microsoft.com/office/word/2010/wordml" w:rsidRPr="00855FCE" w:rsidR="00855FCE" w:rsidP="00855FCE" w:rsidRDefault="00855FCE" w14:paraId="46F27FA5" wp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Funding of Training Activities</w:t>
      </w:r>
    </w:p>
    <w:p xmlns:wp14="http://schemas.microsoft.com/office/word/2010/wordml" w:rsidRPr="00855FCE" w:rsidR="00855FCE" w:rsidP="799C5971" w:rsidRDefault="00855FCE" w14:paraId="5E8BC66E" wp14:textId="698A3EEF">
      <w:p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Training essential for role requirements, 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identified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 through performance evaluations or skills matrices, will be funded by </w:t>
      </w:r>
      <w:r w:rsidRPr="799C5971" w:rsidR="4478EFDD">
        <w:rPr>
          <w:rFonts w:ascii="Times New Roman" w:hAnsi="Times New Roman" w:eastAsia="Times New Roman" w:cs="Times New Roman"/>
          <w:sz w:val="24"/>
          <w:szCs w:val="24"/>
          <w:lang w:eastAsia="en-GB"/>
        </w:rPr>
        <w:t>JUSTELLE MARKETING AND MEDIA LTD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 wherever possible. For example, teaching qualifications and Health and Safety training.</w:t>
      </w:r>
    </w:p>
    <w:p xmlns:wp14="http://schemas.microsoft.com/office/word/2010/wordml" w:rsidRPr="00855FCE" w:rsidR="00855FCE" w:rsidP="799C5971" w:rsidRDefault="00855FCE" w14:paraId="009CE945" wp14:textId="3D0146BC">
      <w:pPr>
        <w:spacing w:before="100" w:beforeAutospacing="on" w:after="100" w:afterAutospacing="on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Non-essential but desirable training may be subsidised, enabling staff to pursue 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additional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 development opportunities at reduced costs. Priority for oversubscribed courses will be given to 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full-fee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 paying participants. Subsidies will only apply while the individual 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remains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 xml:space="preserve"> employed or contracted under </w:t>
      </w:r>
      <w:r w:rsidRPr="799C5971" w:rsidR="4478EFDD">
        <w:rPr>
          <w:rFonts w:ascii="Times New Roman" w:hAnsi="Times New Roman" w:eastAsia="Times New Roman" w:cs="Times New Roman"/>
          <w:sz w:val="24"/>
          <w:szCs w:val="24"/>
          <w:lang w:eastAsia="en-GB"/>
        </w:rPr>
        <w:t>JUSTELLE MARKETING AND MEDIA LTD</w:t>
      </w:r>
      <w:r w:rsidRPr="799C5971" w:rsid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’s agreements.</w:t>
      </w:r>
    </w:p>
    <w:p xmlns:wp14="http://schemas.microsoft.com/office/word/2010/wordml" w:rsidRPr="00855FCE" w:rsidR="00855FCE" w:rsidP="00855FCE" w:rsidRDefault="00855FCE" w14:paraId="7933F0B7" wp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All funding requests must be approved by the Director(s) before booking.</w:t>
      </w:r>
    </w:p>
    <w:p xmlns:wp14="http://schemas.microsoft.com/office/word/2010/wordml" w:rsidRPr="00855FCE" w:rsidR="00855FCE" w:rsidP="00855FCE" w:rsidRDefault="00855FCE" w14:paraId="655D0099" wp14:textId="77777777">
      <w:pPr>
        <w:spacing w:before="100" w:beforeAutospacing="1" w:after="100" w:afterAutospacing="1" w:line="240" w:lineRule="auto"/>
        <w:outlineLvl w:val="1"/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36"/>
          <w:szCs w:val="36"/>
          <w:lang w:eastAsia="en-GB"/>
        </w:rPr>
        <w:t>Appendix A: Professional Development Application Process</w:t>
      </w:r>
    </w:p>
    <w:p xmlns:wp14="http://schemas.microsoft.com/office/word/2010/wordml" w:rsidRPr="00855FCE" w:rsidR="00855FCE" w:rsidP="00855FCE" w:rsidRDefault="00855FCE" w14:paraId="311E5C91" wp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Submit CPD request to Director(s) with details, including cost and provider.</w:t>
      </w:r>
    </w:p>
    <w:p xmlns:wp14="http://schemas.microsoft.com/office/word/2010/wordml" w:rsidRPr="00855FCE" w:rsidR="00855FCE" w:rsidP="00855FCE" w:rsidRDefault="00855FCE" w14:paraId="571C2BCD" wp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Director(s) review the request based on requirements, budget, and organisational benefit.</w:t>
      </w:r>
    </w:p>
    <w:p xmlns:wp14="http://schemas.microsoft.com/office/word/2010/wordml" w:rsidRPr="00855FCE" w:rsidR="00855FCE" w:rsidP="00855FCE" w:rsidRDefault="00855FCE" w14:paraId="407D4FA3" wp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Approval process:</w:t>
      </w:r>
    </w:p>
    <w:p xmlns:wp14="http://schemas.microsoft.com/office/word/2010/wordml" w:rsidRPr="00855FCE" w:rsidR="00855FCE" w:rsidP="00855FCE" w:rsidRDefault="00855FCE" w14:paraId="4EDF9737" wp14:textId="7777777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24"/>
          <w:szCs w:val="24"/>
          <w:lang w:eastAsia="en-GB"/>
        </w:rPr>
        <w:t>Approved</w:t>
      </w: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: Applicant may book the course, and Finance processes the payment.</w:t>
      </w:r>
    </w:p>
    <w:p xmlns:wp14="http://schemas.microsoft.com/office/word/2010/wordml" w:rsidRPr="00855FCE" w:rsidR="00855FCE" w:rsidP="00855FCE" w:rsidRDefault="00855FCE" w14:paraId="7167D765" wp14:textId="7777777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eastAsia="en-GB"/>
        </w:rPr>
      </w:pPr>
      <w:r w:rsidRPr="00855FCE">
        <w:rPr>
          <w:rFonts w:ascii="Times New Roman" w:hAnsi="Times New Roman" w:eastAsia="Times New Roman" w:cs="Times New Roman"/>
          <w:b/>
          <w:bCs/>
          <w:sz w:val="24"/>
          <w:szCs w:val="24"/>
          <w:lang w:eastAsia="en-GB"/>
        </w:rPr>
        <w:t>Not Approved</w:t>
      </w: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: The applicant must not book the course unless personally funding it. Resubmissions may be considered if circumstances change.</w:t>
      </w:r>
    </w:p>
    <w:p xmlns:wp14="http://schemas.microsoft.com/office/word/2010/wordml" w:rsidR="00484B20" w:rsidP="007A6850" w:rsidRDefault="00855FCE" w14:paraId="4A1122AA" wp14:textId="77777777">
      <w:pPr>
        <w:numPr>
          <w:ilvl w:val="0"/>
          <w:numId w:val="5"/>
        </w:numPr>
        <w:spacing w:before="100" w:beforeAutospacing="1" w:after="100" w:afterAutospacing="1" w:line="240" w:lineRule="auto"/>
      </w:pPr>
      <w:r w:rsidRPr="00855FCE">
        <w:rPr>
          <w:rFonts w:ascii="Times New Roman" w:hAnsi="Times New Roman" w:eastAsia="Times New Roman" w:cs="Times New Roman"/>
          <w:sz w:val="24"/>
          <w:szCs w:val="24"/>
          <w:lang w:eastAsia="en-GB"/>
        </w:rPr>
        <w:t>Share outcomes of attended training with the team to disseminate good practice.</w:t>
      </w:r>
      <w:bookmarkStart w:name="_GoBack" w:id="0"/>
      <w:bookmarkEnd w:id="0"/>
    </w:p>
    <w:sectPr w:rsidR="00484B2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E4D2A"/>
    <w:multiLevelType w:val="multilevel"/>
    <w:tmpl w:val="2B5E2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188632A"/>
    <w:multiLevelType w:val="multilevel"/>
    <w:tmpl w:val="2D62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2CB528F"/>
    <w:multiLevelType w:val="multilevel"/>
    <w:tmpl w:val="E390B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4362A56"/>
    <w:multiLevelType w:val="multilevel"/>
    <w:tmpl w:val="B0A8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0EDA6F43"/>
    <w:multiLevelType w:val="multilevel"/>
    <w:tmpl w:val="39C47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783"/>
    <w:rsid w:val="00484B20"/>
    <w:rsid w:val="00855FCE"/>
    <w:rsid w:val="00C24783"/>
    <w:rsid w:val="15E8D2A7"/>
    <w:rsid w:val="4478EFDD"/>
    <w:rsid w:val="799C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D61FE"/>
  <w15:chartTrackingRefBased/>
  <w15:docId w15:val="{F0D5E994-2910-4DFA-87DA-7840AD4A715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lang w:val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1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A92EEB500A94188D6A08FC719CE8E" ma:contentTypeVersion="16" ma:contentTypeDescription="Create a new document." ma:contentTypeScope="" ma:versionID="ebd747dd6b87fc2ee7cccdfe064171eb">
  <xsd:schema xmlns:xsd="http://www.w3.org/2001/XMLSchema" xmlns:xs="http://www.w3.org/2001/XMLSchema" xmlns:p="http://schemas.microsoft.com/office/2006/metadata/properties" xmlns:ns2="4d609bd0-4dca-405d-93bd-036889c1338a" xmlns:ns3="a3a06342-b14f-4c70-85da-bd5d8c4f13df" targetNamespace="http://schemas.microsoft.com/office/2006/metadata/properties" ma:root="true" ma:fieldsID="4bb31f3fdbf62f6d6853decc2e09ad65" ns2:_="" ns3:_="">
    <xsd:import namespace="4d609bd0-4dca-405d-93bd-036889c1338a"/>
    <xsd:import namespace="a3a06342-b14f-4c70-85da-bd5d8c4f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09bd0-4dca-405d-93bd-036889c13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cd6eb44-73ef-4c2b-870e-c40b88de4f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06342-b14f-4c70-85da-bd5d8c4f1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164029d-4560-4659-97db-396dd78dd72d}" ma:internalName="TaxCatchAll" ma:showField="CatchAllData" ma:web="a3a06342-b14f-4c70-85da-bd5d8c4f1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609bd0-4dca-405d-93bd-036889c1338a">
      <Terms xmlns="http://schemas.microsoft.com/office/infopath/2007/PartnerControls"/>
    </lcf76f155ced4ddcb4097134ff3c332f>
    <TaxCatchAll xmlns="a3a06342-b14f-4c70-85da-bd5d8c4f13df" xsi:nil="true"/>
  </documentManagement>
</p:properties>
</file>

<file path=customXml/itemProps1.xml><?xml version="1.0" encoding="utf-8"?>
<ds:datastoreItem xmlns:ds="http://schemas.openxmlformats.org/officeDocument/2006/customXml" ds:itemID="{882135A6-F063-4335-8265-BD9EC222BEB9}"/>
</file>

<file path=customXml/itemProps2.xml><?xml version="1.0" encoding="utf-8"?>
<ds:datastoreItem xmlns:ds="http://schemas.openxmlformats.org/officeDocument/2006/customXml" ds:itemID="{CB1025A7-C5EB-443D-9407-25D22EC51E7C}"/>
</file>

<file path=customXml/itemProps3.xml><?xml version="1.0" encoding="utf-8"?>
<ds:datastoreItem xmlns:ds="http://schemas.openxmlformats.org/officeDocument/2006/customXml" ds:itemID="{66881DFC-4D71-4F61-825D-52A669ACA0F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Richard Jenkins</dc:creator>
  <keywords/>
  <dc:description/>
  <lastModifiedBy>Jo Reynolds</lastModifiedBy>
  <revision>4</revision>
  <dcterms:created xsi:type="dcterms:W3CDTF">2024-12-19T12:00:00.0000000Z</dcterms:created>
  <dcterms:modified xsi:type="dcterms:W3CDTF">2025-02-17T11:00:10.0651504Z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0x010100296A92EEB500A94188D6A08FC719CE8E</vt:lpwstr>
  </property>
  <property fmtid="{D5CDD505-2E9C-101B-9397-08002B2CF9AE}" pid="3" name="MediaServiceImageTags">
    <vt:lpwstr/>
  </property>
</Properties>
</file>